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23" w:rsidRPr="00741866" w:rsidRDefault="00017D23" w:rsidP="00017D23">
      <w:pPr>
        <w:pStyle w:val="a3"/>
        <w:jc w:val="both"/>
        <w:rPr>
          <w:sz w:val="16"/>
          <w:szCs w:val="16"/>
          <w:lang w:val="ru-RU"/>
        </w:rPr>
      </w:pPr>
    </w:p>
    <w:p w:rsidR="00017D23" w:rsidRPr="00C65AB6" w:rsidRDefault="00017D23" w:rsidP="00C65AB6">
      <w:pPr>
        <w:jc w:val="center"/>
        <w:rPr>
          <w:sz w:val="28"/>
          <w:szCs w:val="28"/>
          <w:lang w:val="ru-RU"/>
        </w:rPr>
      </w:pPr>
      <w:r w:rsidRPr="00900357">
        <w:rPr>
          <w:b/>
          <w:sz w:val="28"/>
          <w:szCs w:val="28"/>
          <w:lang w:val="ru-RU"/>
        </w:rPr>
        <w:t xml:space="preserve">Заявка на </w:t>
      </w:r>
      <w:r w:rsidR="00C65AB6">
        <w:rPr>
          <w:b/>
          <w:sz w:val="28"/>
          <w:szCs w:val="28"/>
          <w:lang w:val="ru-RU"/>
        </w:rPr>
        <w:t xml:space="preserve">публикацию в сборнике материалов </w:t>
      </w:r>
      <w:r w:rsidR="00900357" w:rsidRPr="00C65AB6">
        <w:rPr>
          <w:rStyle w:val="a6"/>
          <w:sz w:val="28"/>
          <w:szCs w:val="28"/>
          <w:lang w:val="ru-RU"/>
        </w:rPr>
        <w:t xml:space="preserve">научно-практической конференции </w:t>
      </w:r>
    </w:p>
    <w:p w:rsidR="00017D23" w:rsidRPr="00A80F2B" w:rsidRDefault="00017D23" w:rsidP="001F65A3">
      <w:pPr>
        <w:jc w:val="center"/>
        <w:rPr>
          <w:i/>
          <w:sz w:val="28"/>
          <w:szCs w:val="28"/>
          <w:lang w:val="ru-RU"/>
        </w:rPr>
      </w:pPr>
      <w:r w:rsidRPr="00A80F2B">
        <w:rPr>
          <w:i/>
          <w:sz w:val="28"/>
          <w:szCs w:val="28"/>
          <w:lang w:val="ru-RU"/>
        </w:rPr>
        <w:t>Заявка заполняется на русском и английском языках</w:t>
      </w:r>
    </w:p>
    <w:p w:rsidR="00017D23" w:rsidRPr="00A80F2B" w:rsidRDefault="00017D23" w:rsidP="001F65A3">
      <w:pPr>
        <w:jc w:val="center"/>
        <w:rPr>
          <w:i/>
          <w:sz w:val="16"/>
          <w:szCs w:val="16"/>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017D23" w:rsidRPr="002557D0" w:rsidTr="000350B2">
        <w:trPr>
          <w:trHeight w:val="570"/>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proofErr w:type="spellStart"/>
            <w:r w:rsidRPr="002557D0">
              <w:rPr>
                <w:sz w:val="24"/>
                <w:szCs w:val="24"/>
              </w:rPr>
              <w:t>Фамилия</w:t>
            </w:r>
            <w:proofErr w:type="spellEnd"/>
            <w:r w:rsidRPr="002557D0">
              <w:rPr>
                <w:sz w:val="24"/>
                <w:szCs w:val="24"/>
              </w:rPr>
              <w:t xml:space="preserve">, </w:t>
            </w:r>
            <w:proofErr w:type="spellStart"/>
            <w:r w:rsidRPr="002557D0">
              <w:rPr>
                <w:sz w:val="24"/>
                <w:szCs w:val="24"/>
              </w:rPr>
              <w:t>имя</w:t>
            </w:r>
            <w:proofErr w:type="spellEnd"/>
            <w:r w:rsidRPr="002557D0">
              <w:rPr>
                <w:sz w:val="24"/>
                <w:szCs w:val="24"/>
              </w:rPr>
              <w:t xml:space="preserve">, </w:t>
            </w:r>
            <w:proofErr w:type="spellStart"/>
            <w:r w:rsidRPr="002557D0">
              <w:rPr>
                <w:sz w:val="24"/>
                <w:szCs w:val="24"/>
              </w:rPr>
              <w:t>отчество</w:t>
            </w:r>
            <w:proofErr w:type="spellEnd"/>
            <w:r w:rsidRPr="002557D0">
              <w:rPr>
                <w:sz w:val="24"/>
                <w:szCs w:val="24"/>
              </w:rPr>
              <w:t xml:space="preserve"> (</w:t>
            </w:r>
            <w:proofErr w:type="spellStart"/>
            <w:r w:rsidRPr="002557D0">
              <w:rPr>
                <w:sz w:val="24"/>
                <w:szCs w:val="24"/>
              </w:rPr>
              <w:t>полностью</w:t>
            </w:r>
            <w:proofErr w:type="spellEnd"/>
            <w:r w:rsidRPr="002557D0">
              <w:rPr>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565"/>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r w:rsidRPr="002557D0">
              <w:rPr>
                <w:sz w:val="24"/>
                <w:szCs w:val="24"/>
              </w:rPr>
              <w:t>Autor</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489"/>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proofErr w:type="spellStart"/>
            <w:r w:rsidRPr="002557D0">
              <w:rPr>
                <w:sz w:val="24"/>
                <w:szCs w:val="24"/>
              </w:rPr>
              <w:t>Ученая</w:t>
            </w:r>
            <w:proofErr w:type="spellEnd"/>
            <w:r w:rsidRPr="002557D0">
              <w:rPr>
                <w:sz w:val="24"/>
                <w:szCs w:val="24"/>
              </w:rPr>
              <w:t xml:space="preserve"> </w:t>
            </w:r>
            <w:proofErr w:type="spellStart"/>
            <w:r w:rsidRPr="002557D0">
              <w:rPr>
                <w:sz w:val="24"/>
                <w:szCs w:val="24"/>
              </w:rPr>
              <w:t>степень</w:t>
            </w:r>
            <w:proofErr w:type="spellEnd"/>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600"/>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r w:rsidRPr="002557D0">
              <w:rPr>
                <w:sz w:val="24"/>
                <w:szCs w:val="24"/>
              </w:rPr>
              <w:t>Scientific degree</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474"/>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proofErr w:type="spellStart"/>
            <w:r w:rsidRPr="002557D0">
              <w:rPr>
                <w:sz w:val="24"/>
                <w:szCs w:val="24"/>
              </w:rPr>
              <w:t>Звание</w:t>
            </w:r>
            <w:proofErr w:type="spellEnd"/>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615"/>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r w:rsidRPr="002557D0">
              <w:rPr>
                <w:sz w:val="24"/>
                <w:szCs w:val="24"/>
              </w:rPr>
              <w:t>Academic rank</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607"/>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proofErr w:type="spellStart"/>
            <w:r w:rsidRPr="002557D0">
              <w:rPr>
                <w:sz w:val="24"/>
                <w:szCs w:val="24"/>
              </w:rPr>
              <w:t>Страна</w:t>
            </w:r>
            <w:proofErr w:type="spellEnd"/>
            <w:r w:rsidRPr="002557D0">
              <w:rPr>
                <w:sz w:val="24"/>
                <w:szCs w:val="24"/>
              </w:rPr>
              <w:t xml:space="preserve">, </w:t>
            </w:r>
            <w:proofErr w:type="spellStart"/>
            <w:r w:rsidRPr="002557D0">
              <w:rPr>
                <w:sz w:val="24"/>
                <w:szCs w:val="24"/>
              </w:rPr>
              <w:t>город</w:t>
            </w:r>
            <w:proofErr w:type="spellEnd"/>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559"/>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r w:rsidRPr="002557D0">
              <w:rPr>
                <w:sz w:val="24"/>
                <w:szCs w:val="24"/>
              </w:rPr>
              <w:t>Country, City</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553"/>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proofErr w:type="spellStart"/>
            <w:r w:rsidRPr="002557D0">
              <w:rPr>
                <w:sz w:val="24"/>
                <w:szCs w:val="24"/>
              </w:rPr>
              <w:t>Место</w:t>
            </w:r>
            <w:proofErr w:type="spellEnd"/>
            <w:r w:rsidRPr="002557D0">
              <w:rPr>
                <w:sz w:val="24"/>
                <w:szCs w:val="24"/>
              </w:rPr>
              <w:t xml:space="preserve"> </w:t>
            </w:r>
            <w:proofErr w:type="spellStart"/>
            <w:r w:rsidRPr="002557D0">
              <w:rPr>
                <w:sz w:val="24"/>
                <w:szCs w:val="24"/>
              </w:rPr>
              <w:t>работы</w:t>
            </w:r>
            <w:proofErr w:type="spellEnd"/>
            <w:r w:rsidRPr="002557D0">
              <w:rPr>
                <w:sz w:val="24"/>
                <w:szCs w:val="24"/>
              </w:rPr>
              <w:t xml:space="preserve"> </w:t>
            </w:r>
            <w:proofErr w:type="spellStart"/>
            <w:r w:rsidRPr="002557D0">
              <w:rPr>
                <w:sz w:val="24"/>
                <w:szCs w:val="24"/>
              </w:rPr>
              <w:t>или</w:t>
            </w:r>
            <w:proofErr w:type="spellEnd"/>
            <w:r w:rsidRPr="002557D0">
              <w:rPr>
                <w:sz w:val="24"/>
                <w:szCs w:val="24"/>
              </w:rPr>
              <w:t xml:space="preserve"> </w:t>
            </w:r>
            <w:proofErr w:type="spellStart"/>
            <w:r w:rsidRPr="002557D0">
              <w:rPr>
                <w:sz w:val="24"/>
                <w:szCs w:val="24"/>
              </w:rPr>
              <w:t>учебы</w:t>
            </w:r>
            <w:proofErr w:type="spellEnd"/>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492"/>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r w:rsidRPr="002557D0">
              <w:rPr>
                <w:sz w:val="24"/>
                <w:szCs w:val="24"/>
              </w:rPr>
              <w:t>Organization</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518"/>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proofErr w:type="spellStart"/>
            <w:r w:rsidRPr="002557D0">
              <w:rPr>
                <w:sz w:val="24"/>
                <w:szCs w:val="24"/>
              </w:rPr>
              <w:t>Должность</w:t>
            </w:r>
            <w:proofErr w:type="spellEnd"/>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rPr>
          <w:trHeight w:val="577"/>
        </w:trPr>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r w:rsidRPr="002557D0">
              <w:rPr>
                <w:sz w:val="24"/>
                <w:szCs w:val="24"/>
              </w:rPr>
              <w:t>Position</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proofErr w:type="spellStart"/>
            <w:r w:rsidRPr="002557D0">
              <w:rPr>
                <w:sz w:val="24"/>
                <w:szCs w:val="24"/>
              </w:rPr>
              <w:t>Контактные</w:t>
            </w:r>
            <w:proofErr w:type="spellEnd"/>
            <w:r w:rsidRPr="002557D0">
              <w:rPr>
                <w:sz w:val="24"/>
                <w:szCs w:val="24"/>
              </w:rPr>
              <w:t xml:space="preserve"> </w:t>
            </w:r>
            <w:proofErr w:type="spellStart"/>
            <w:r w:rsidRPr="002557D0">
              <w:rPr>
                <w:sz w:val="24"/>
                <w:szCs w:val="24"/>
              </w:rPr>
              <w:t>телефоны</w:t>
            </w:r>
            <w:proofErr w:type="spellEnd"/>
            <w:r w:rsidRPr="002557D0">
              <w:rPr>
                <w:sz w:val="24"/>
                <w:szCs w:val="24"/>
              </w:rPr>
              <w:t xml:space="preserve">, e-mail </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c>
          <w:tcPr>
            <w:tcW w:w="4644" w:type="dxa"/>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rPr>
                <w:sz w:val="24"/>
                <w:szCs w:val="24"/>
              </w:rPr>
            </w:pPr>
            <w:r w:rsidRPr="002557D0">
              <w:rPr>
                <w:color w:val="333333"/>
                <w:sz w:val="24"/>
                <w:szCs w:val="24"/>
                <w:shd w:val="clear" w:color="auto" w:fill="FFFFFF"/>
              </w:rPr>
              <w:t xml:space="preserve">Telephone, </w:t>
            </w:r>
            <w:r w:rsidRPr="002557D0">
              <w:rPr>
                <w:sz w:val="24"/>
                <w:szCs w:val="24"/>
              </w:rPr>
              <w:t>e-mail</w:t>
            </w:r>
          </w:p>
        </w:tc>
        <w:tc>
          <w:tcPr>
            <w:tcW w:w="5245" w:type="dxa"/>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430FA7" w:rsidTr="000350B2">
        <w:trPr>
          <w:trHeight w:val="480"/>
        </w:trPr>
        <w:tc>
          <w:tcPr>
            <w:tcW w:w="9889" w:type="dxa"/>
            <w:gridSpan w:val="2"/>
            <w:tcBorders>
              <w:top w:val="single" w:sz="4" w:space="0" w:color="auto"/>
              <w:left w:val="single" w:sz="4" w:space="0" w:color="auto"/>
              <w:bottom w:val="single" w:sz="4" w:space="0" w:color="auto"/>
              <w:right w:val="single" w:sz="4" w:space="0" w:color="auto"/>
            </w:tcBorders>
            <w:hideMark/>
          </w:tcPr>
          <w:p w:rsidR="00017D23" w:rsidRPr="000752C0" w:rsidRDefault="00017D23" w:rsidP="001F65A3">
            <w:pPr>
              <w:jc w:val="center"/>
              <w:rPr>
                <w:sz w:val="24"/>
                <w:szCs w:val="24"/>
                <w:lang w:val="ru-RU"/>
              </w:rPr>
            </w:pPr>
            <w:r w:rsidRPr="000752C0">
              <w:rPr>
                <w:sz w:val="24"/>
                <w:szCs w:val="24"/>
                <w:lang w:val="ru-RU"/>
              </w:rPr>
              <w:t xml:space="preserve">Название статьи </w:t>
            </w:r>
          </w:p>
        </w:tc>
      </w:tr>
      <w:tr w:rsidR="00017D23" w:rsidRPr="00430FA7" w:rsidTr="000350B2">
        <w:trPr>
          <w:trHeight w:val="441"/>
        </w:trPr>
        <w:tc>
          <w:tcPr>
            <w:tcW w:w="9889" w:type="dxa"/>
            <w:gridSpan w:val="2"/>
            <w:tcBorders>
              <w:top w:val="single" w:sz="4" w:space="0" w:color="auto"/>
              <w:left w:val="single" w:sz="4" w:space="0" w:color="auto"/>
              <w:bottom w:val="single" w:sz="4" w:space="0" w:color="auto"/>
              <w:right w:val="single" w:sz="4" w:space="0" w:color="auto"/>
            </w:tcBorders>
            <w:hideMark/>
          </w:tcPr>
          <w:p w:rsidR="00017D23" w:rsidRPr="000752C0" w:rsidRDefault="00017D23" w:rsidP="001F65A3">
            <w:pPr>
              <w:jc w:val="center"/>
              <w:rPr>
                <w:sz w:val="24"/>
                <w:szCs w:val="24"/>
                <w:lang w:val="ru-RU"/>
              </w:rPr>
            </w:pPr>
          </w:p>
        </w:tc>
      </w:tr>
      <w:tr w:rsidR="00017D23" w:rsidRPr="002557D0" w:rsidTr="000350B2">
        <w:trPr>
          <w:trHeight w:val="556"/>
        </w:trPr>
        <w:tc>
          <w:tcPr>
            <w:tcW w:w="9889" w:type="dxa"/>
            <w:gridSpan w:val="2"/>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tabs>
                <w:tab w:val="left" w:pos="1230"/>
              </w:tabs>
              <w:jc w:val="center"/>
              <w:rPr>
                <w:sz w:val="24"/>
                <w:szCs w:val="24"/>
              </w:rPr>
            </w:pPr>
            <w:r w:rsidRPr="002557D0">
              <w:rPr>
                <w:sz w:val="24"/>
                <w:szCs w:val="24"/>
              </w:rPr>
              <w:t>Title of article</w:t>
            </w:r>
          </w:p>
        </w:tc>
      </w:tr>
      <w:tr w:rsidR="00017D23" w:rsidRPr="002557D0" w:rsidTr="000350B2">
        <w:trPr>
          <w:trHeight w:val="413"/>
        </w:trPr>
        <w:tc>
          <w:tcPr>
            <w:tcW w:w="9889" w:type="dxa"/>
            <w:gridSpan w:val="2"/>
            <w:tcBorders>
              <w:top w:val="single" w:sz="4" w:space="0" w:color="auto"/>
              <w:left w:val="single" w:sz="4" w:space="0" w:color="auto"/>
              <w:bottom w:val="single" w:sz="4" w:space="0" w:color="auto"/>
              <w:right w:val="single" w:sz="4" w:space="0" w:color="auto"/>
            </w:tcBorders>
            <w:hideMark/>
          </w:tcPr>
          <w:p w:rsidR="00017D23" w:rsidRPr="002557D0" w:rsidRDefault="00017D23" w:rsidP="001F65A3">
            <w:pPr>
              <w:jc w:val="center"/>
              <w:rPr>
                <w:sz w:val="24"/>
                <w:szCs w:val="24"/>
              </w:rPr>
            </w:pPr>
          </w:p>
        </w:tc>
      </w:tr>
      <w:tr w:rsidR="00017D23" w:rsidRPr="002557D0" w:rsidTr="000350B2">
        <w:trPr>
          <w:trHeight w:val="420"/>
        </w:trPr>
        <w:tc>
          <w:tcPr>
            <w:tcW w:w="9889" w:type="dxa"/>
            <w:gridSpan w:val="2"/>
            <w:tcBorders>
              <w:top w:val="single" w:sz="4" w:space="0" w:color="auto"/>
              <w:left w:val="single" w:sz="4" w:space="0" w:color="auto"/>
              <w:bottom w:val="single" w:sz="4" w:space="0" w:color="auto"/>
              <w:right w:val="single" w:sz="4" w:space="0" w:color="auto"/>
            </w:tcBorders>
          </w:tcPr>
          <w:p w:rsidR="00017D23" w:rsidRPr="002557D0" w:rsidRDefault="00017D23" w:rsidP="001F65A3">
            <w:pPr>
              <w:tabs>
                <w:tab w:val="left" w:pos="0"/>
              </w:tabs>
              <w:rPr>
                <w:sz w:val="24"/>
                <w:szCs w:val="24"/>
              </w:rPr>
            </w:pPr>
            <w:proofErr w:type="spellStart"/>
            <w:r>
              <w:rPr>
                <w:sz w:val="24"/>
                <w:szCs w:val="24"/>
              </w:rPr>
              <w:t>Аннотация</w:t>
            </w:r>
            <w:proofErr w:type="spellEnd"/>
            <w:r>
              <w:rPr>
                <w:sz w:val="24"/>
                <w:szCs w:val="24"/>
              </w:rPr>
              <w:t xml:space="preserve"> (50 – 70 </w:t>
            </w:r>
            <w:proofErr w:type="spellStart"/>
            <w:r>
              <w:rPr>
                <w:sz w:val="24"/>
                <w:szCs w:val="24"/>
              </w:rPr>
              <w:t>слов</w:t>
            </w:r>
            <w:proofErr w:type="spellEnd"/>
            <w:r>
              <w:rPr>
                <w:sz w:val="24"/>
                <w:szCs w:val="24"/>
              </w:rPr>
              <w:t>)</w:t>
            </w:r>
          </w:p>
        </w:tc>
      </w:tr>
      <w:tr w:rsidR="00017D23" w:rsidRPr="002557D0" w:rsidTr="000350B2">
        <w:trPr>
          <w:trHeight w:val="499"/>
        </w:trPr>
        <w:tc>
          <w:tcPr>
            <w:tcW w:w="9889" w:type="dxa"/>
            <w:gridSpan w:val="2"/>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r w:rsidR="00017D23" w:rsidRPr="002557D0" w:rsidTr="000350B2">
        <w:tc>
          <w:tcPr>
            <w:tcW w:w="9889" w:type="dxa"/>
            <w:gridSpan w:val="2"/>
            <w:tcBorders>
              <w:top w:val="single" w:sz="4" w:space="0" w:color="auto"/>
              <w:left w:val="single" w:sz="4" w:space="0" w:color="auto"/>
              <w:bottom w:val="single" w:sz="4" w:space="0" w:color="auto"/>
              <w:right w:val="single" w:sz="4" w:space="0" w:color="auto"/>
            </w:tcBorders>
          </w:tcPr>
          <w:p w:rsidR="00017D23" w:rsidRPr="002557D0" w:rsidRDefault="00017D23" w:rsidP="001F65A3">
            <w:pPr>
              <w:tabs>
                <w:tab w:val="left" w:pos="0"/>
              </w:tabs>
              <w:rPr>
                <w:sz w:val="24"/>
                <w:szCs w:val="24"/>
              </w:rPr>
            </w:pPr>
            <w:r w:rsidRPr="00184F34">
              <w:rPr>
                <w:bCs/>
                <w:sz w:val="24"/>
                <w:szCs w:val="24"/>
              </w:rPr>
              <w:t xml:space="preserve">Abstract </w:t>
            </w:r>
            <w:r>
              <w:rPr>
                <w:bCs/>
                <w:sz w:val="24"/>
                <w:szCs w:val="24"/>
              </w:rPr>
              <w:t>(</w:t>
            </w:r>
            <w:r w:rsidRPr="00184F34">
              <w:rPr>
                <w:color w:val="333333"/>
                <w:sz w:val="24"/>
                <w:szCs w:val="24"/>
                <w:shd w:val="clear" w:color="auto" w:fill="FFFFFF"/>
              </w:rPr>
              <w:t>50 - 70 words</w:t>
            </w:r>
            <w:r>
              <w:rPr>
                <w:color w:val="333333"/>
                <w:sz w:val="24"/>
                <w:szCs w:val="24"/>
                <w:shd w:val="clear" w:color="auto" w:fill="FFFFFF"/>
              </w:rPr>
              <w:t>)</w:t>
            </w:r>
          </w:p>
        </w:tc>
      </w:tr>
      <w:tr w:rsidR="00017D23" w:rsidRPr="002557D0" w:rsidTr="000350B2">
        <w:trPr>
          <w:trHeight w:val="495"/>
        </w:trPr>
        <w:tc>
          <w:tcPr>
            <w:tcW w:w="9889" w:type="dxa"/>
            <w:gridSpan w:val="2"/>
            <w:tcBorders>
              <w:top w:val="single" w:sz="4" w:space="0" w:color="auto"/>
              <w:left w:val="single" w:sz="4" w:space="0" w:color="auto"/>
              <w:bottom w:val="single" w:sz="4" w:space="0" w:color="auto"/>
              <w:right w:val="single" w:sz="4" w:space="0" w:color="auto"/>
            </w:tcBorders>
          </w:tcPr>
          <w:p w:rsidR="00017D23" w:rsidRPr="002557D0" w:rsidRDefault="00017D23" w:rsidP="001F65A3">
            <w:pPr>
              <w:rPr>
                <w:sz w:val="24"/>
                <w:szCs w:val="24"/>
              </w:rPr>
            </w:pPr>
          </w:p>
        </w:tc>
      </w:tr>
    </w:tbl>
    <w:p w:rsidR="00017D23" w:rsidRPr="00741866" w:rsidRDefault="00017D23" w:rsidP="001F65A3">
      <w:pPr>
        <w:tabs>
          <w:tab w:val="left" w:pos="0"/>
        </w:tabs>
        <w:jc w:val="center"/>
        <w:rPr>
          <w:rStyle w:val="FontStyle16"/>
          <w:sz w:val="16"/>
          <w:szCs w:val="16"/>
        </w:rPr>
      </w:pPr>
    </w:p>
    <w:p w:rsidR="00BE0C98" w:rsidRDefault="00BE0C98" w:rsidP="00017D23">
      <w:pPr>
        <w:pStyle w:val="a3"/>
        <w:jc w:val="right"/>
        <w:rPr>
          <w:b/>
          <w:lang w:val="ru-RU"/>
        </w:rPr>
      </w:pPr>
    </w:p>
    <w:p w:rsidR="00C65AB6" w:rsidRDefault="00C65AB6" w:rsidP="00017D23">
      <w:pPr>
        <w:pStyle w:val="a3"/>
        <w:jc w:val="right"/>
        <w:rPr>
          <w:b/>
          <w:lang w:val="ru-RU"/>
        </w:rPr>
      </w:pPr>
    </w:p>
    <w:p w:rsidR="00C65AB6" w:rsidRDefault="00C65AB6" w:rsidP="00017D23">
      <w:pPr>
        <w:pStyle w:val="a3"/>
        <w:jc w:val="right"/>
        <w:rPr>
          <w:b/>
          <w:lang w:val="ru-RU"/>
        </w:rPr>
      </w:pPr>
    </w:p>
    <w:p w:rsidR="00C65AB6" w:rsidRDefault="00C65AB6" w:rsidP="00017D23">
      <w:pPr>
        <w:pStyle w:val="a3"/>
        <w:jc w:val="right"/>
        <w:rPr>
          <w:b/>
          <w:lang w:val="ru-RU"/>
        </w:rPr>
      </w:pPr>
    </w:p>
    <w:p w:rsidR="00C65AB6" w:rsidRDefault="00C65AB6" w:rsidP="00017D23">
      <w:pPr>
        <w:pStyle w:val="a3"/>
        <w:jc w:val="right"/>
        <w:rPr>
          <w:b/>
          <w:lang w:val="ru-RU"/>
        </w:rPr>
      </w:pPr>
    </w:p>
    <w:p w:rsidR="00C65AB6" w:rsidRDefault="00C65AB6" w:rsidP="00017D23">
      <w:pPr>
        <w:pStyle w:val="a3"/>
        <w:jc w:val="right"/>
        <w:rPr>
          <w:b/>
          <w:lang w:val="ru-RU"/>
        </w:rPr>
      </w:pPr>
    </w:p>
    <w:p w:rsidR="00FF6548" w:rsidRPr="004550F7" w:rsidRDefault="00FF6548" w:rsidP="00FF6548">
      <w:pPr>
        <w:pStyle w:val="Default"/>
        <w:spacing w:before="120"/>
        <w:ind w:right="162"/>
        <w:jc w:val="center"/>
        <w:rPr>
          <w:b/>
          <w:sz w:val="28"/>
          <w:szCs w:val="28"/>
        </w:rPr>
      </w:pPr>
      <w:r w:rsidRPr="004550F7">
        <w:rPr>
          <w:b/>
          <w:sz w:val="28"/>
          <w:szCs w:val="28"/>
        </w:rPr>
        <w:lastRenderedPageBreak/>
        <w:t>Требования к оформлению статьи</w:t>
      </w:r>
      <w:r>
        <w:rPr>
          <w:b/>
          <w:sz w:val="28"/>
          <w:szCs w:val="28"/>
        </w:rPr>
        <w:t xml:space="preserve"> для сборника</w:t>
      </w:r>
      <w:r w:rsidRPr="004550F7">
        <w:t xml:space="preserve"> </w:t>
      </w:r>
      <w:r w:rsidRPr="004550F7">
        <w:rPr>
          <w:b/>
          <w:sz w:val="28"/>
          <w:szCs w:val="28"/>
        </w:rPr>
        <w:t>материало</w:t>
      </w:r>
      <w:r>
        <w:rPr>
          <w:b/>
          <w:sz w:val="28"/>
          <w:szCs w:val="28"/>
        </w:rPr>
        <w:t xml:space="preserve">в </w:t>
      </w:r>
      <w:r w:rsidRPr="004550F7">
        <w:rPr>
          <w:b/>
          <w:sz w:val="28"/>
          <w:szCs w:val="28"/>
        </w:rPr>
        <w:t>конференции</w:t>
      </w:r>
      <w:r>
        <w:rPr>
          <w:b/>
          <w:sz w:val="28"/>
          <w:szCs w:val="28"/>
        </w:rPr>
        <w:t>, индексируемого в базе данных РИНЦ</w:t>
      </w:r>
    </w:p>
    <w:p w:rsidR="00FF6548" w:rsidRDefault="00FF6548" w:rsidP="00FF6548">
      <w:pPr>
        <w:pStyle w:val="Default"/>
        <w:spacing w:before="120"/>
        <w:ind w:right="162" w:firstLine="708"/>
        <w:jc w:val="both"/>
        <w:rPr>
          <w:sz w:val="28"/>
          <w:szCs w:val="28"/>
        </w:rPr>
      </w:pPr>
      <w:r w:rsidRPr="00FA4CBC">
        <w:rPr>
          <w:sz w:val="28"/>
          <w:szCs w:val="28"/>
        </w:rPr>
        <w:t>Статья должна быть выполнена в формате Microsoft Word с расширением .</w:t>
      </w:r>
      <w:proofErr w:type="spellStart"/>
      <w:r w:rsidRPr="00FA4CBC">
        <w:rPr>
          <w:sz w:val="28"/>
          <w:szCs w:val="28"/>
        </w:rPr>
        <w:t>doc</w:t>
      </w:r>
      <w:proofErr w:type="spellEnd"/>
      <w:r w:rsidRPr="00FA4CBC">
        <w:rPr>
          <w:sz w:val="28"/>
          <w:szCs w:val="28"/>
        </w:rPr>
        <w:t xml:space="preserve"> (.</w:t>
      </w:r>
      <w:proofErr w:type="spellStart"/>
      <w:r w:rsidRPr="00FA4CBC">
        <w:rPr>
          <w:sz w:val="28"/>
          <w:szCs w:val="28"/>
        </w:rPr>
        <w:t>docx</w:t>
      </w:r>
      <w:proofErr w:type="spellEnd"/>
      <w:r w:rsidRPr="00FA4CBC">
        <w:rPr>
          <w:sz w:val="28"/>
          <w:szCs w:val="28"/>
        </w:rPr>
        <w:t>) или .</w:t>
      </w:r>
      <w:proofErr w:type="spellStart"/>
      <w:r w:rsidRPr="00FA4CBC">
        <w:rPr>
          <w:sz w:val="28"/>
          <w:szCs w:val="28"/>
        </w:rPr>
        <w:t>rtf</w:t>
      </w:r>
      <w:proofErr w:type="spellEnd"/>
      <w:r w:rsidRPr="00FA4CBC">
        <w:rPr>
          <w:sz w:val="28"/>
          <w:szCs w:val="28"/>
        </w:rPr>
        <w:t xml:space="preserve">, шрифт </w:t>
      </w:r>
      <w:proofErr w:type="spellStart"/>
      <w:r w:rsidRPr="00FA4CBC">
        <w:rPr>
          <w:sz w:val="28"/>
          <w:szCs w:val="28"/>
        </w:rPr>
        <w:t>Times</w:t>
      </w:r>
      <w:proofErr w:type="spellEnd"/>
      <w:r w:rsidRPr="00FA4CBC">
        <w:rPr>
          <w:sz w:val="28"/>
          <w:szCs w:val="28"/>
        </w:rPr>
        <w:t xml:space="preserve"> </w:t>
      </w:r>
      <w:proofErr w:type="spellStart"/>
      <w:r w:rsidRPr="00FA4CBC">
        <w:rPr>
          <w:sz w:val="28"/>
          <w:szCs w:val="28"/>
        </w:rPr>
        <w:t>New</w:t>
      </w:r>
      <w:proofErr w:type="spellEnd"/>
      <w:r w:rsidRPr="00FA4CBC">
        <w:rPr>
          <w:sz w:val="28"/>
          <w:szCs w:val="28"/>
        </w:rPr>
        <w:t xml:space="preserve"> </w:t>
      </w:r>
      <w:proofErr w:type="spellStart"/>
      <w:r w:rsidRPr="00FA4CBC">
        <w:rPr>
          <w:sz w:val="28"/>
          <w:szCs w:val="28"/>
        </w:rPr>
        <w:t>Roman</w:t>
      </w:r>
      <w:proofErr w:type="spellEnd"/>
      <w:r w:rsidRPr="00FA4CBC">
        <w:rPr>
          <w:sz w:val="28"/>
          <w:szCs w:val="28"/>
        </w:rPr>
        <w:t>, кегль 14, поля 2,0 см со всех сторон, абзацный отступ – 1,25 см</w:t>
      </w:r>
      <w:r>
        <w:rPr>
          <w:sz w:val="28"/>
          <w:szCs w:val="28"/>
        </w:rPr>
        <w:t xml:space="preserve">. </w:t>
      </w:r>
      <w:r w:rsidRPr="00FA4CBC">
        <w:rPr>
          <w:sz w:val="28"/>
          <w:szCs w:val="28"/>
        </w:rPr>
        <w:t>Объем не более 10 страниц</w:t>
      </w:r>
      <w:r>
        <w:rPr>
          <w:sz w:val="28"/>
          <w:szCs w:val="28"/>
        </w:rPr>
        <w:t>. К статье обязательн</w:t>
      </w:r>
      <w:r w:rsidR="00430FA7">
        <w:rPr>
          <w:sz w:val="28"/>
          <w:szCs w:val="28"/>
        </w:rPr>
        <w:t>ы</w:t>
      </w:r>
      <w:r>
        <w:rPr>
          <w:sz w:val="28"/>
          <w:szCs w:val="28"/>
        </w:rPr>
        <w:t xml:space="preserve"> аннотация и ключевые слова.  </w:t>
      </w:r>
    </w:p>
    <w:p w:rsidR="00FF6548" w:rsidRDefault="00FF6548" w:rsidP="00FF6548">
      <w:pPr>
        <w:pStyle w:val="Default"/>
        <w:spacing w:before="120"/>
        <w:ind w:right="162" w:firstLine="708"/>
        <w:jc w:val="both"/>
        <w:rPr>
          <w:sz w:val="28"/>
          <w:szCs w:val="28"/>
        </w:rPr>
      </w:pPr>
      <w:r w:rsidRPr="00755EF8">
        <w:rPr>
          <w:b/>
          <w:sz w:val="28"/>
          <w:szCs w:val="28"/>
        </w:rPr>
        <w:t>Аннотация</w:t>
      </w:r>
      <w:r>
        <w:rPr>
          <w:b/>
          <w:sz w:val="28"/>
          <w:szCs w:val="28"/>
        </w:rPr>
        <w:t xml:space="preserve"> </w:t>
      </w:r>
      <w:r w:rsidRPr="00B92843">
        <w:rPr>
          <w:sz w:val="28"/>
          <w:szCs w:val="28"/>
        </w:rPr>
        <w:t>должна включать характеристику основной темы, проблемы научной статьи, цели работы и ее результаты. Рекомендуемый средний объем аннотации</w:t>
      </w:r>
      <w:r w:rsidR="00C65AB6">
        <w:rPr>
          <w:sz w:val="28"/>
          <w:szCs w:val="28"/>
        </w:rPr>
        <w:t xml:space="preserve"> 50-70 слов</w:t>
      </w:r>
      <w:bookmarkStart w:id="0" w:name="_GoBack"/>
      <w:bookmarkEnd w:id="0"/>
      <w:r>
        <w:rPr>
          <w:sz w:val="28"/>
          <w:szCs w:val="28"/>
        </w:rPr>
        <w:t>.</w:t>
      </w:r>
    </w:p>
    <w:p w:rsidR="00FF6548" w:rsidRPr="00B92843" w:rsidRDefault="00FF6548" w:rsidP="00FF6548">
      <w:pPr>
        <w:pStyle w:val="Default"/>
        <w:spacing w:before="120"/>
        <w:ind w:right="162" w:firstLine="708"/>
        <w:jc w:val="both"/>
        <w:rPr>
          <w:sz w:val="28"/>
          <w:szCs w:val="28"/>
        </w:rPr>
      </w:pPr>
      <w:r w:rsidRPr="00B92843">
        <w:rPr>
          <w:b/>
          <w:sz w:val="28"/>
          <w:szCs w:val="28"/>
        </w:rPr>
        <w:t>Ключевые слова</w:t>
      </w:r>
      <w:r w:rsidRPr="00B92843">
        <w:rPr>
          <w:sz w:val="28"/>
          <w:szCs w:val="28"/>
        </w:rPr>
        <w:t xml:space="preserve"> отделяются друг от друга запятой.</w:t>
      </w:r>
    </w:p>
    <w:p w:rsidR="00FF6548" w:rsidRDefault="00FF6548" w:rsidP="00FF6548">
      <w:pPr>
        <w:pStyle w:val="Default"/>
        <w:spacing w:before="120"/>
        <w:ind w:right="162" w:firstLine="708"/>
        <w:jc w:val="both"/>
        <w:rPr>
          <w:sz w:val="28"/>
          <w:szCs w:val="28"/>
        </w:rPr>
      </w:pPr>
      <w:r w:rsidRPr="004550F7">
        <w:rPr>
          <w:b/>
          <w:sz w:val="28"/>
          <w:szCs w:val="28"/>
        </w:rPr>
        <w:t>Ф.И.О. автора статьи</w:t>
      </w:r>
      <w:r w:rsidRPr="004550F7">
        <w:rPr>
          <w:sz w:val="28"/>
          <w:szCs w:val="28"/>
        </w:rPr>
        <w:t xml:space="preserve"> полностью (шрифт жирный курсив, выравнивание по правому краю); на следующей строке (шрифт курсив, выравнивание по правому краю) – ученое звание, ученая степень (при наличии), должность, место работы, город (сокращения не допускаются)</w:t>
      </w:r>
      <w:r>
        <w:rPr>
          <w:sz w:val="28"/>
          <w:szCs w:val="28"/>
        </w:rPr>
        <w:t>.</w:t>
      </w:r>
      <w:r w:rsidRPr="004550F7">
        <w:rPr>
          <w:sz w:val="28"/>
          <w:szCs w:val="28"/>
        </w:rPr>
        <w:t xml:space="preserve"> </w:t>
      </w:r>
    </w:p>
    <w:p w:rsidR="00FF6548" w:rsidRPr="00B92843" w:rsidRDefault="00FF6548" w:rsidP="00FF6548">
      <w:pPr>
        <w:pStyle w:val="Default"/>
        <w:spacing w:before="120"/>
        <w:ind w:right="162" w:firstLine="708"/>
        <w:jc w:val="both"/>
        <w:rPr>
          <w:sz w:val="28"/>
          <w:szCs w:val="28"/>
        </w:rPr>
      </w:pPr>
      <w:r>
        <w:rPr>
          <w:sz w:val="28"/>
          <w:szCs w:val="28"/>
        </w:rPr>
        <w:t xml:space="preserve">  </w:t>
      </w:r>
      <w:r w:rsidRPr="004550F7">
        <w:rPr>
          <w:b/>
          <w:sz w:val="28"/>
          <w:szCs w:val="28"/>
        </w:rPr>
        <w:t>E-</w:t>
      </w:r>
      <w:proofErr w:type="spellStart"/>
      <w:r w:rsidRPr="004550F7">
        <w:rPr>
          <w:b/>
          <w:sz w:val="28"/>
          <w:szCs w:val="28"/>
        </w:rPr>
        <w:t>mail</w:t>
      </w:r>
      <w:proofErr w:type="spellEnd"/>
      <w:r w:rsidRPr="004550F7">
        <w:rPr>
          <w:b/>
          <w:sz w:val="28"/>
          <w:szCs w:val="28"/>
        </w:rPr>
        <w:t xml:space="preserve"> </w:t>
      </w:r>
      <w:r w:rsidRPr="004550F7">
        <w:rPr>
          <w:sz w:val="28"/>
          <w:szCs w:val="28"/>
        </w:rPr>
        <w:t xml:space="preserve">для контактов. </w:t>
      </w:r>
    </w:p>
    <w:p w:rsidR="00FF6548" w:rsidRDefault="00FF6548" w:rsidP="00FF6548">
      <w:pPr>
        <w:pStyle w:val="Default"/>
        <w:spacing w:before="120"/>
        <w:ind w:right="162" w:firstLine="708"/>
        <w:jc w:val="both"/>
        <w:rPr>
          <w:sz w:val="28"/>
          <w:szCs w:val="28"/>
        </w:rPr>
      </w:pPr>
      <w:r w:rsidRPr="004550F7">
        <w:rPr>
          <w:sz w:val="28"/>
          <w:szCs w:val="28"/>
        </w:rPr>
        <w:t>Если авторов статьи несколько, то информация повторяется для каждого автора.</w:t>
      </w:r>
    </w:p>
    <w:p w:rsidR="00FF6548" w:rsidRDefault="00FF6548" w:rsidP="00FF6548">
      <w:pPr>
        <w:pStyle w:val="Default"/>
        <w:spacing w:before="120"/>
        <w:ind w:right="162" w:firstLine="708"/>
        <w:jc w:val="both"/>
        <w:rPr>
          <w:sz w:val="28"/>
          <w:szCs w:val="28"/>
        </w:rPr>
      </w:pPr>
      <w:r w:rsidRPr="00E764C3">
        <w:rPr>
          <w:b/>
          <w:sz w:val="28"/>
          <w:szCs w:val="28"/>
        </w:rPr>
        <w:t>Оформление заголовка:</w:t>
      </w:r>
      <w:r w:rsidRPr="00E764C3">
        <w:rPr>
          <w:sz w:val="28"/>
          <w:szCs w:val="28"/>
        </w:rPr>
        <w:t xml:space="preserve"> (прописными, жирными буквами, выравнивание по центру строки)</w:t>
      </w:r>
      <w:r>
        <w:rPr>
          <w:sz w:val="28"/>
          <w:szCs w:val="28"/>
        </w:rPr>
        <w:t>.</w:t>
      </w:r>
    </w:p>
    <w:p w:rsidR="00FF6548" w:rsidRDefault="00FF6548" w:rsidP="00FF6548">
      <w:pPr>
        <w:pStyle w:val="Default"/>
        <w:spacing w:before="120"/>
        <w:ind w:right="162"/>
        <w:jc w:val="both"/>
        <w:rPr>
          <w:sz w:val="28"/>
          <w:szCs w:val="28"/>
        </w:rPr>
      </w:pPr>
      <w:r>
        <w:rPr>
          <w:sz w:val="28"/>
          <w:szCs w:val="28"/>
        </w:rPr>
        <w:tab/>
        <w:t xml:space="preserve">ФИО, ученая степень, ученое звание (если имеется), должность, место работы, название статьи, аннотация и ключевые слова должны быть на </w:t>
      </w:r>
      <w:r w:rsidRPr="0049077E">
        <w:rPr>
          <w:b/>
          <w:sz w:val="28"/>
          <w:szCs w:val="28"/>
        </w:rPr>
        <w:t>русском и английском языках</w:t>
      </w:r>
      <w:r>
        <w:rPr>
          <w:sz w:val="28"/>
          <w:szCs w:val="28"/>
        </w:rPr>
        <w:t xml:space="preserve">. </w:t>
      </w:r>
    </w:p>
    <w:p w:rsidR="00FF6548" w:rsidRPr="007550E7" w:rsidRDefault="00FF6548" w:rsidP="00FF6548">
      <w:pPr>
        <w:pStyle w:val="Default"/>
        <w:spacing w:before="120"/>
        <w:ind w:right="162" w:firstLine="360"/>
        <w:jc w:val="both"/>
        <w:rPr>
          <w:b/>
          <w:i/>
          <w:sz w:val="28"/>
          <w:szCs w:val="28"/>
        </w:rPr>
      </w:pPr>
      <w:r w:rsidRPr="007550E7">
        <w:rPr>
          <w:sz w:val="28"/>
          <w:szCs w:val="28"/>
        </w:rPr>
        <w:t xml:space="preserve">В конце статьи – </w:t>
      </w:r>
      <w:r w:rsidRPr="007550E7">
        <w:rPr>
          <w:b/>
          <w:sz w:val="28"/>
          <w:szCs w:val="28"/>
        </w:rPr>
        <w:t>Литература</w:t>
      </w:r>
      <w:r w:rsidRPr="007550E7">
        <w:rPr>
          <w:sz w:val="28"/>
          <w:szCs w:val="28"/>
        </w:rPr>
        <w:t xml:space="preserve"> (приводится в алфавитном порядке).  Ссылки оформляются в квадратных скобках, например: [2, с. 135]. Использование автоматических постраничных ссылок не допускается.</w:t>
      </w:r>
    </w:p>
    <w:p w:rsidR="00FF6548" w:rsidRDefault="00FF6548" w:rsidP="00FF6548">
      <w:pPr>
        <w:pStyle w:val="Default"/>
        <w:spacing w:before="120"/>
        <w:ind w:right="162" w:firstLine="360"/>
        <w:jc w:val="both"/>
        <w:rPr>
          <w:b/>
          <w:i/>
          <w:sz w:val="28"/>
          <w:szCs w:val="28"/>
        </w:rPr>
      </w:pPr>
      <w:r w:rsidRPr="00217830">
        <w:rPr>
          <w:b/>
          <w:i/>
          <w:sz w:val="28"/>
          <w:szCs w:val="28"/>
        </w:rPr>
        <w:t>С уважением, оргкомитет Конференции.</w:t>
      </w:r>
    </w:p>
    <w:p w:rsidR="00A44FC8" w:rsidRDefault="00A44FC8" w:rsidP="00017D23">
      <w:pPr>
        <w:pStyle w:val="Style8"/>
        <w:widowControl/>
        <w:spacing w:line="360" w:lineRule="auto"/>
        <w:ind w:firstLine="0"/>
        <w:rPr>
          <w:rStyle w:val="FontStyle16"/>
          <w:sz w:val="28"/>
          <w:szCs w:val="28"/>
        </w:rPr>
      </w:pPr>
    </w:p>
    <w:p w:rsidR="00A44FC8" w:rsidRDefault="00A44FC8" w:rsidP="00017D23">
      <w:pPr>
        <w:pStyle w:val="Style8"/>
        <w:widowControl/>
        <w:spacing w:line="360" w:lineRule="auto"/>
        <w:ind w:firstLine="0"/>
        <w:rPr>
          <w:rStyle w:val="FontStyle16"/>
          <w:sz w:val="28"/>
          <w:szCs w:val="28"/>
        </w:rPr>
      </w:pPr>
    </w:p>
    <w:p w:rsidR="001F65A3" w:rsidRDefault="001F65A3" w:rsidP="00017D23">
      <w:pPr>
        <w:pStyle w:val="Style8"/>
        <w:widowControl/>
        <w:spacing w:line="360" w:lineRule="auto"/>
        <w:ind w:firstLine="0"/>
        <w:rPr>
          <w:rStyle w:val="FontStyle16"/>
          <w:sz w:val="28"/>
          <w:szCs w:val="28"/>
        </w:rPr>
      </w:pPr>
    </w:p>
    <w:p w:rsidR="001F65A3" w:rsidRDefault="001F65A3" w:rsidP="00017D23">
      <w:pPr>
        <w:pStyle w:val="Style8"/>
        <w:widowControl/>
        <w:spacing w:line="360" w:lineRule="auto"/>
        <w:ind w:firstLine="0"/>
        <w:rPr>
          <w:rStyle w:val="FontStyle16"/>
          <w:sz w:val="28"/>
          <w:szCs w:val="28"/>
        </w:rPr>
      </w:pPr>
    </w:p>
    <w:p w:rsidR="001F65A3" w:rsidRDefault="001F65A3" w:rsidP="00017D23">
      <w:pPr>
        <w:pStyle w:val="Style8"/>
        <w:widowControl/>
        <w:spacing w:line="360" w:lineRule="auto"/>
        <w:ind w:firstLine="0"/>
        <w:rPr>
          <w:rStyle w:val="FontStyle16"/>
          <w:sz w:val="28"/>
          <w:szCs w:val="28"/>
        </w:rPr>
      </w:pPr>
    </w:p>
    <w:p w:rsidR="001F65A3" w:rsidRDefault="001F65A3" w:rsidP="00017D23">
      <w:pPr>
        <w:pStyle w:val="Style8"/>
        <w:widowControl/>
        <w:spacing w:line="360" w:lineRule="auto"/>
        <w:ind w:firstLine="0"/>
        <w:rPr>
          <w:rStyle w:val="FontStyle16"/>
          <w:sz w:val="28"/>
          <w:szCs w:val="28"/>
        </w:rPr>
      </w:pPr>
    </w:p>
    <w:p w:rsidR="001F65A3" w:rsidRDefault="001F65A3" w:rsidP="00017D23">
      <w:pPr>
        <w:pStyle w:val="Style8"/>
        <w:widowControl/>
        <w:spacing w:line="360" w:lineRule="auto"/>
        <w:ind w:firstLine="0"/>
        <w:rPr>
          <w:rStyle w:val="FontStyle16"/>
          <w:sz w:val="28"/>
          <w:szCs w:val="28"/>
        </w:rPr>
      </w:pPr>
    </w:p>
    <w:p w:rsidR="001F65A3" w:rsidRDefault="001F65A3" w:rsidP="00017D23">
      <w:pPr>
        <w:pStyle w:val="Style8"/>
        <w:widowControl/>
        <w:spacing w:line="360" w:lineRule="auto"/>
        <w:ind w:firstLine="0"/>
        <w:rPr>
          <w:rStyle w:val="FontStyle16"/>
          <w:sz w:val="28"/>
          <w:szCs w:val="28"/>
        </w:rPr>
      </w:pPr>
    </w:p>
    <w:p w:rsidR="001F65A3" w:rsidRDefault="001F65A3" w:rsidP="00017D23">
      <w:pPr>
        <w:pStyle w:val="Style8"/>
        <w:widowControl/>
        <w:spacing w:line="360" w:lineRule="auto"/>
        <w:ind w:firstLine="0"/>
        <w:rPr>
          <w:rStyle w:val="FontStyle16"/>
          <w:sz w:val="28"/>
          <w:szCs w:val="28"/>
        </w:rPr>
      </w:pPr>
    </w:p>
    <w:p w:rsidR="00A44FC8" w:rsidRDefault="00A44FC8" w:rsidP="00017D23">
      <w:pPr>
        <w:pStyle w:val="Style8"/>
        <w:widowControl/>
        <w:spacing w:line="360" w:lineRule="auto"/>
        <w:ind w:firstLine="0"/>
        <w:rPr>
          <w:rStyle w:val="FontStyle16"/>
          <w:sz w:val="28"/>
          <w:szCs w:val="28"/>
        </w:rPr>
      </w:pPr>
    </w:p>
    <w:p w:rsidR="00A44FC8" w:rsidRPr="002F1154" w:rsidRDefault="00A44FC8" w:rsidP="00A44FC8">
      <w:pPr>
        <w:pStyle w:val="Style8"/>
        <w:widowControl/>
        <w:ind w:firstLine="0"/>
        <w:jc w:val="center"/>
        <w:rPr>
          <w:rStyle w:val="FontStyle16"/>
          <w:b/>
          <w:sz w:val="28"/>
          <w:szCs w:val="28"/>
          <w:u w:val="single"/>
        </w:rPr>
      </w:pPr>
      <w:r w:rsidRPr="002F1154">
        <w:rPr>
          <w:rStyle w:val="FontStyle16"/>
          <w:b/>
          <w:sz w:val="28"/>
          <w:szCs w:val="28"/>
          <w:u w:val="single"/>
        </w:rPr>
        <w:lastRenderedPageBreak/>
        <w:t>Пример оформления статьи</w:t>
      </w:r>
    </w:p>
    <w:p w:rsidR="00A44FC8" w:rsidRPr="002F1154" w:rsidRDefault="00A44FC8" w:rsidP="00A44FC8">
      <w:pPr>
        <w:pStyle w:val="Style8"/>
        <w:widowControl/>
        <w:ind w:firstLine="0"/>
        <w:rPr>
          <w:rStyle w:val="FontStyle16"/>
          <w:sz w:val="28"/>
          <w:szCs w:val="28"/>
        </w:rPr>
      </w:pPr>
    </w:p>
    <w:p w:rsidR="00A44FC8" w:rsidRPr="002F1154" w:rsidRDefault="00BE0C98" w:rsidP="00A44FC8">
      <w:pPr>
        <w:widowControl/>
        <w:shd w:val="clear" w:color="auto" w:fill="FFFFFF"/>
        <w:jc w:val="center"/>
        <w:outlineLvl w:val="0"/>
        <w:rPr>
          <w:b/>
          <w:bCs/>
          <w:kern w:val="36"/>
          <w:sz w:val="28"/>
          <w:szCs w:val="28"/>
          <w:lang w:val="ru-RU"/>
        </w:rPr>
      </w:pPr>
      <w:r>
        <w:rPr>
          <w:b/>
          <w:bCs/>
          <w:kern w:val="36"/>
          <w:sz w:val="28"/>
          <w:szCs w:val="28"/>
          <w:lang w:val="ru-RU"/>
        </w:rPr>
        <w:t>ЗАГОЛОВОК</w:t>
      </w:r>
    </w:p>
    <w:p w:rsidR="00A44FC8" w:rsidRPr="002F1154" w:rsidRDefault="00A44FC8" w:rsidP="00A44FC8">
      <w:pPr>
        <w:widowControl/>
        <w:shd w:val="clear" w:color="auto" w:fill="FFFFFF"/>
        <w:jc w:val="right"/>
        <w:outlineLvl w:val="0"/>
        <w:rPr>
          <w:bCs/>
          <w:i/>
          <w:kern w:val="36"/>
          <w:sz w:val="28"/>
          <w:szCs w:val="28"/>
          <w:lang w:val="ru-RU"/>
        </w:rPr>
      </w:pPr>
      <w:r w:rsidRPr="00BE0C98">
        <w:rPr>
          <w:b/>
          <w:bCs/>
          <w:i/>
          <w:kern w:val="36"/>
          <w:sz w:val="28"/>
          <w:szCs w:val="28"/>
          <w:lang w:val="ru-RU"/>
        </w:rPr>
        <w:t>Иванов Иван Иванович</w:t>
      </w:r>
    </w:p>
    <w:p w:rsidR="00A44FC8" w:rsidRPr="002F1154" w:rsidRDefault="00A44FC8" w:rsidP="00A44FC8">
      <w:pPr>
        <w:widowControl/>
        <w:shd w:val="clear" w:color="auto" w:fill="FFFFFF"/>
        <w:jc w:val="right"/>
        <w:outlineLvl w:val="0"/>
        <w:rPr>
          <w:bCs/>
          <w:i/>
          <w:kern w:val="36"/>
          <w:sz w:val="28"/>
          <w:szCs w:val="28"/>
          <w:lang w:val="ru-RU"/>
        </w:rPr>
      </w:pPr>
      <w:r>
        <w:rPr>
          <w:bCs/>
          <w:i/>
          <w:kern w:val="36"/>
          <w:sz w:val="28"/>
          <w:szCs w:val="28"/>
          <w:lang w:val="ru-RU"/>
        </w:rPr>
        <w:t>аспирант</w:t>
      </w:r>
      <w:r w:rsidRPr="002F1154">
        <w:rPr>
          <w:bCs/>
          <w:i/>
          <w:kern w:val="36"/>
          <w:sz w:val="28"/>
          <w:szCs w:val="28"/>
          <w:lang w:val="ru-RU"/>
        </w:rPr>
        <w:t>,</w:t>
      </w:r>
    </w:p>
    <w:p w:rsidR="00A44FC8" w:rsidRPr="002F1154" w:rsidRDefault="00A44FC8" w:rsidP="00A44FC8">
      <w:pPr>
        <w:widowControl/>
        <w:shd w:val="clear" w:color="auto" w:fill="FFFFFF"/>
        <w:jc w:val="right"/>
        <w:outlineLvl w:val="0"/>
        <w:rPr>
          <w:i/>
          <w:sz w:val="28"/>
          <w:szCs w:val="28"/>
          <w:lang w:val="ru-RU"/>
        </w:rPr>
      </w:pPr>
      <w:r>
        <w:rPr>
          <w:i/>
          <w:sz w:val="28"/>
          <w:szCs w:val="28"/>
          <w:lang w:val="ru-RU"/>
        </w:rPr>
        <w:t>Федеральное государственное научное  учреждение</w:t>
      </w:r>
    </w:p>
    <w:p w:rsidR="00A44FC8" w:rsidRPr="002F1154" w:rsidRDefault="00A44FC8" w:rsidP="00A44FC8">
      <w:pPr>
        <w:widowControl/>
        <w:shd w:val="clear" w:color="auto" w:fill="FFFFFF"/>
        <w:jc w:val="right"/>
        <w:outlineLvl w:val="0"/>
        <w:rPr>
          <w:i/>
          <w:sz w:val="28"/>
          <w:szCs w:val="28"/>
          <w:lang w:val="ru-RU"/>
        </w:rPr>
      </w:pPr>
      <w:r w:rsidRPr="002F1154">
        <w:rPr>
          <w:i/>
          <w:sz w:val="28"/>
          <w:szCs w:val="28"/>
          <w:lang w:val="ru-RU"/>
        </w:rPr>
        <w:t xml:space="preserve">«Институт художественного образования и </w:t>
      </w:r>
    </w:p>
    <w:p w:rsidR="00A44FC8" w:rsidRPr="00A44FC8" w:rsidRDefault="00A44FC8" w:rsidP="00A44FC8">
      <w:pPr>
        <w:widowControl/>
        <w:shd w:val="clear" w:color="auto" w:fill="FFFFFF"/>
        <w:jc w:val="right"/>
        <w:outlineLvl w:val="0"/>
        <w:rPr>
          <w:i/>
          <w:sz w:val="28"/>
          <w:szCs w:val="28"/>
          <w:lang w:val="ru-RU"/>
        </w:rPr>
      </w:pPr>
      <w:r w:rsidRPr="002F1154">
        <w:rPr>
          <w:i/>
          <w:sz w:val="28"/>
          <w:szCs w:val="28"/>
          <w:lang w:val="ru-RU"/>
        </w:rPr>
        <w:t>культурологии</w:t>
      </w:r>
      <w:r w:rsidRPr="00A44FC8">
        <w:rPr>
          <w:i/>
          <w:sz w:val="28"/>
          <w:szCs w:val="28"/>
          <w:lang w:val="ru-RU"/>
        </w:rPr>
        <w:t xml:space="preserve"> </w:t>
      </w:r>
      <w:r w:rsidRPr="002F1154">
        <w:rPr>
          <w:i/>
          <w:sz w:val="28"/>
          <w:szCs w:val="28"/>
          <w:lang w:val="ru-RU"/>
        </w:rPr>
        <w:t>Российской</w:t>
      </w:r>
      <w:r w:rsidRPr="00A44FC8">
        <w:rPr>
          <w:i/>
          <w:sz w:val="28"/>
          <w:szCs w:val="28"/>
          <w:lang w:val="ru-RU"/>
        </w:rPr>
        <w:t xml:space="preserve"> </w:t>
      </w:r>
      <w:r w:rsidRPr="002F1154">
        <w:rPr>
          <w:i/>
          <w:sz w:val="28"/>
          <w:szCs w:val="28"/>
          <w:lang w:val="ru-RU"/>
        </w:rPr>
        <w:t>академии</w:t>
      </w:r>
      <w:r w:rsidRPr="00A44FC8">
        <w:rPr>
          <w:i/>
          <w:sz w:val="28"/>
          <w:szCs w:val="28"/>
          <w:lang w:val="ru-RU"/>
        </w:rPr>
        <w:t xml:space="preserve"> </w:t>
      </w:r>
      <w:r w:rsidRPr="002F1154">
        <w:rPr>
          <w:i/>
          <w:sz w:val="28"/>
          <w:szCs w:val="28"/>
          <w:lang w:val="ru-RU"/>
        </w:rPr>
        <w:t>образования</w:t>
      </w:r>
      <w:r w:rsidRPr="00A44FC8">
        <w:rPr>
          <w:i/>
          <w:sz w:val="28"/>
          <w:szCs w:val="28"/>
          <w:lang w:val="ru-RU"/>
        </w:rPr>
        <w:t>»</w:t>
      </w:r>
    </w:p>
    <w:p w:rsidR="00A44FC8" w:rsidRPr="00430FA7" w:rsidRDefault="00A44FC8" w:rsidP="00A44FC8">
      <w:pPr>
        <w:widowControl/>
        <w:shd w:val="clear" w:color="auto" w:fill="FFFFFF"/>
        <w:jc w:val="right"/>
        <w:outlineLvl w:val="0"/>
        <w:rPr>
          <w:i/>
          <w:sz w:val="28"/>
          <w:szCs w:val="28"/>
          <w:lang w:val="ru-RU"/>
        </w:rPr>
      </w:pPr>
      <w:r w:rsidRPr="002F1154">
        <w:rPr>
          <w:i/>
          <w:sz w:val="28"/>
          <w:szCs w:val="28"/>
        </w:rPr>
        <w:t>e</w:t>
      </w:r>
      <w:r w:rsidRPr="00430FA7">
        <w:rPr>
          <w:i/>
          <w:sz w:val="28"/>
          <w:szCs w:val="28"/>
          <w:lang w:val="ru-RU"/>
        </w:rPr>
        <w:t>-</w:t>
      </w:r>
      <w:r w:rsidRPr="002F1154">
        <w:rPr>
          <w:i/>
          <w:sz w:val="28"/>
          <w:szCs w:val="28"/>
        </w:rPr>
        <w:t>mail</w:t>
      </w:r>
      <w:r w:rsidRPr="00430FA7">
        <w:rPr>
          <w:i/>
          <w:sz w:val="28"/>
          <w:szCs w:val="28"/>
          <w:lang w:val="ru-RU"/>
        </w:rPr>
        <w:t>:</w:t>
      </w:r>
      <w:r w:rsidRPr="00430FA7">
        <w:rPr>
          <w:sz w:val="28"/>
          <w:szCs w:val="28"/>
          <w:lang w:val="ru-RU"/>
        </w:rPr>
        <w:t xml:space="preserve"> </w:t>
      </w:r>
      <w:hyperlink r:id="rId5" w:history="1">
        <w:r w:rsidRPr="002F1154">
          <w:rPr>
            <w:rStyle w:val="a5"/>
            <w:i/>
            <w:sz w:val="28"/>
            <w:szCs w:val="28"/>
          </w:rPr>
          <w:t>ivanov</w:t>
        </w:r>
        <w:r w:rsidRPr="00430FA7">
          <w:rPr>
            <w:rStyle w:val="a5"/>
            <w:i/>
            <w:sz w:val="28"/>
            <w:szCs w:val="28"/>
            <w:lang w:val="ru-RU"/>
          </w:rPr>
          <w:t>@</w:t>
        </w:r>
        <w:r w:rsidRPr="002F1154">
          <w:rPr>
            <w:rStyle w:val="a5"/>
            <w:i/>
            <w:sz w:val="28"/>
            <w:szCs w:val="28"/>
          </w:rPr>
          <w:t>gmail</w:t>
        </w:r>
        <w:r w:rsidRPr="00430FA7">
          <w:rPr>
            <w:rStyle w:val="a5"/>
            <w:i/>
            <w:sz w:val="28"/>
            <w:szCs w:val="28"/>
            <w:lang w:val="ru-RU"/>
          </w:rPr>
          <w:t>.</w:t>
        </w:r>
        <w:proofErr w:type="spellStart"/>
        <w:r w:rsidRPr="002F1154">
          <w:rPr>
            <w:rStyle w:val="a5"/>
            <w:i/>
            <w:sz w:val="28"/>
            <w:szCs w:val="28"/>
          </w:rPr>
          <w:t>ru</w:t>
        </w:r>
        <w:proofErr w:type="spellEnd"/>
      </w:hyperlink>
    </w:p>
    <w:p w:rsidR="00A44FC8" w:rsidRPr="00430FA7" w:rsidRDefault="00A44FC8" w:rsidP="00A44FC8">
      <w:pPr>
        <w:widowControl/>
        <w:shd w:val="clear" w:color="auto" w:fill="FFFFFF"/>
        <w:jc w:val="right"/>
        <w:outlineLvl w:val="0"/>
        <w:rPr>
          <w:bCs/>
          <w:kern w:val="36"/>
          <w:sz w:val="28"/>
          <w:szCs w:val="28"/>
          <w:lang w:val="ru-RU"/>
        </w:rPr>
      </w:pPr>
    </w:p>
    <w:p w:rsidR="00A44FC8" w:rsidRPr="00430FA7" w:rsidRDefault="00BE0C98" w:rsidP="00A44FC8">
      <w:pPr>
        <w:widowControl/>
        <w:shd w:val="clear" w:color="auto" w:fill="FFFFFF"/>
        <w:jc w:val="center"/>
        <w:outlineLvl w:val="0"/>
        <w:rPr>
          <w:b/>
          <w:bCs/>
          <w:kern w:val="36"/>
          <w:sz w:val="28"/>
          <w:szCs w:val="28"/>
        </w:rPr>
      </w:pPr>
      <w:r>
        <w:rPr>
          <w:b/>
          <w:bCs/>
          <w:kern w:val="36"/>
          <w:sz w:val="28"/>
          <w:szCs w:val="28"/>
          <w:lang w:val="ru-RU"/>
        </w:rPr>
        <w:t>Заголовок</w:t>
      </w:r>
    </w:p>
    <w:p w:rsidR="00A44FC8" w:rsidRPr="00BE0C98" w:rsidRDefault="00A44FC8" w:rsidP="00A44FC8">
      <w:pPr>
        <w:widowControl/>
        <w:shd w:val="clear" w:color="auto" w:fill="FFFFFF"/>
        <w:jc w:val="right"/>
        <w:outlineLvl w:val="0"/>
        <w:rPr>
          <w:b/>
          <w:bCs/>
          <w:i/>
          <w:kern w:val="36"/>
          <w:sz w:val="28"/>
          <w:szCs w:val="28"/>
        </w:rPr>
      </w:pPr>
      <w:r w:rsidRPr="00BE0C98">
        <w:rPr>
          <w:b/>
          <w:bCs/>
          <w:i/>
          <w:kern w:val="36"/>
          <w:sz w:val="28"/>
          <w:szCs w:val="28"/>
        </w:rPr>
        <w:t>Ivan I. Ivanov</w:t>
      </w:r>
    </w:p>
    <w:p w:rsidR="00A44FC8" w:rsidRPr="002F1154" w:rsidRDefault="00A44FC8" w:rsidP="00A44FC8">
      <w:pPr>
        <w:widowControl/>
        <w:jc w:val="right"/>
        <w:rPr>
          <w:i/>
          <w:color w:val="000000"/>
          <w:sz w:val="28"/>
          <w:szCs w:val="28"/>
        </w:rPr>
      </w:pPr>
      <w:r w:rsidRPr="00A44FC8">
        <w:rPr>
          <w:i/>
          <w:color w:val="000000"/>
          <w:sz w:val="28"/>
          <w:szCs w:val="28"/>
        </w:rPr>
        <w:t>Postgraduate student</w:t>
      </w:r>
      <w:r w:rsidRPr="002F1154">
        <w:rPr>
          <w:i/>
          <w:color w:val="000000"/>
          <w:sz w:val="28"/>
          <w:szCs w:val="28"/>
        </w:rPr>
        <w:t>,</w:t>
      </w:r>
    </w:p>
    <w:p w:rsidR="00A44FC8" w:rsidRPr="002F1154" w:rsidRDefault="00A44FC8" w:rsidP="00A44FC8">
      <w:pPr>
        <w:widowControl/>
        <w:jc w:val="right"/>
        <w:rPr>
          <w:i/>
          <w:iCs/>
          <w:sz w:val="28"/>
          <w:szCs w:val="28"/>
        </w:rPr>
      </w:pPr>
      <w:r w:rsidRPr="002F1154">
        <w:rPr>
          <w:i/>
          <w:iCs/>
          <w:sz w:val="28"/>
          <w:szCs w:val="28"/>
        </w:rPr>
        <w:t xml:space="preserve"> Federal State Budget Scientific Institution</w:t>
      </w:r>
    </w:p>
    <w:p w:rsidR="00A44FC8" w:rsidRPr="00A44FC8" w:rsidRDefault="00A44FC8" w:rsidP="00A44FC8">
      <w:pPr>
        <w:widowControl/>
        <w:jc w:val="right"/>
        <w:rPr>
          <w:i/>
          <w:sz w:val="28"/>
          <w:szCs w:val="28"/>
        </w:rPr>
      </w:pPr>
      <w:r w:rsidRPr="00A44FC8">
        <w:rPr>
          <w:i/>
          <w:iCs/>
          <w:sz w:val="28"/>
          <w:szCs w:val="28"/>
        </w:rPr>
        <w:t xml:space="preserve">"Institute of Art Education </w:t>
      </w:r>
      <w:r w:rsidRPr="00A44FC8">
        <w:rPr>
          <w:i/>
          <w:sz w:val="28"/>
          <w:szCs w:val="28"/>
        </w:rPr>
        <w:t>and Cultural Studies</w:t>
      </w:r>
    </w:p>
    <w:p w:rsidR="00A44FC8" w:rsidRPr="00A44FC8" w:rsidRDefault="00A44FC8" w:rsidP="00A44FC8">
      <w:pPr>
        <w:widowControl/>
        <w:jc w:val="right"/>
        <w:rPr>
          <w:i/>
          <w:iCs/>
          <w:sz w:val="28"/>
          <w:szCs w:val="28"/>
        </w:rPr>
      </w:pPr>
      <w:r w:rsidRPr="00A44FC8">
        <w:rPr>
          <w:i/>
          <w:sz w:val="28"/>
          <w:szCs w:val="28"/>
        </w:rPr>
        <w:t xml:space="preserve"> of the Russian Academy of Education</w:t>
      </w:r>
      <w:r w:rsidRPr="00A44FC8">
        <w:rPr>
          <w:i/>
          <w:iCs/>
          <w:sz w:val="28"/>
          <w:szCs w:val="28"/>
        </w:rPr>
        <w:t>"</w:t>
      </w:r>
    </w:p>
    <w:p w:rsidR="00A44FC8" w:rsidRPr="00430FA7" w:rsidRDefault="00A44FC8" w:rsidP="00A44FC8">
      <w:pPr>
        <w:widowControl/>
        <w:shd w:val="clear" w:color="auto" w:fill="FFFFFF"/>
        <w:jc w:val="right"/>
        <w:outlineLvl w:val="0"/>
        <w:rPr>
          <w:i/>
          <w:sz w:val="28"/>
          <w:szCs w:val="28"/>
        </w:rPr>
      </w:pPr>
      <w:r w:rsidRPr="002F1154">
        <w:rPr>
          <w:i/>
          <w:sz w:val="28"/>
          <w:szCs w:val="28"/>
        </w:rPr>
        <w:t>e</w:t>
      </w:r>
      <w:r w:rsidRPr="00430FA7">
        <w:rPr>
          <w:i/>
          <w:sz w:val="28"/>
          <w:szCs w:val="28"/>
        </w:rPr>
        <w:t>-</w:t>
      </w:r>
      <w:r w:rsidRPr="002F1154">
        <w:rPr>
          <w:i/>
          <w:sz w:val="28"/>
          <w:szCs w:val="28"/>
        </w:rPr>
        <w:t>mail</w:t>
      </w:r>
      <w:r w:rsidRPr="00430FA7">
        <w:rPr>
          <w:i/>
          <w:sz w:val="28"/>
          <w:szCs w:val="28"/>
        </w:rPr>
        <w:t xml:space="preserve">: </w:t>
      </w:r>
      <w:hyperlink r:id="rId6" w:history="1">
        <w:r w:rsidRPr="002F1154">
          <w:rPr>
            <w:rStyle w:val="a5"/>
            <w:i/>
            <w:sz w:val="28"/>
            <w:szCs w:val="28"/>
          </w:rPr>
          <w:t>ivanom</w:t>
        </w:r>
        <w:r w:rsidRPr="00430FA7">
          <w:rPr>
            <w:rStyle w:val="a5"/>
            <w:i/>
            <w:sz w:val="28"/>
            <w:szCs w:val="28"/>
          </w:rPr>
          <w:t>@</w:t>
        </w:r>
        <w:r w:rsidRPr="002F1154">
          <w:rPr>
            <w:rStyle w:val="a5"/>
            <w:i/>
            <w:sz w:val="28"/>
            <w:szCs w:val="28"/>
          </w:rPr>
          <w:t>gmail</w:t>
        </w:r>
        <w:r w:rsidRPr="00430FA7">
          <w:rPr>
            <w:rStyle w:val="a5"/>
            <w:i/>
            <w:sz w:val="28"/>
            <w:szCs w:val="28"/>
          </w:rPr>
          <w:t>.</w:t>
        </w:r>
        <w:r w:rsidRPr="002F1154">
          <w:rPr>
            <w:rStyle w:val="a5"/>
            <w:i/>
            <w:sz w:val="28"/>
            <w:szCs w:val="28"/>
          </w:rPr>
          <w:t>ru</w:t>
        </w:r>
      </w:hyperlink>
    </w:p>
    <w:p w:rsidR="00BE0C98" w:rsidRPr="002F1154" w:rsidRDefault="00BE0C98" w:rsidP="00BE0C98">
      <w:pPr>
        <w:widowControl/>
        <w:jc w:val="both"/>
        <w:rPr>
          <w:sz w:val="28"/>
          <w:szCs w:val="28"/>
          <w:lang w:val="ru-RU"/>
        </w:rPr>
      </w:pPr>
      <w:r w:rsidRPr="002F1154">
        <w:rPr>
          <w:b/>
          <w:bCs/>
          <w:sz w:val="28"/>
          <w:szCs w:val="28"/>
          <w:lang w:val="ru-RU"/>
        </w:rPr>
        <w:t>Аннотация</w:t>
      </w:r>
      <w:r w:rsidRPr="00430FA7">
        <w:rPr>
          <w:b/>
          <w:bCs/>
          <w:sz w:val="28"/>
          <w:szCs w:val="28"/>
        </w:rPr>
        <w:t xml:space="preserve">. </w:t>
      </w:r>
      <w:r w:rsidRPr="002F1154">
        <w:rPr>
          <w:sz w:val="28"/>
          <w:szCs w:val="28"/>
          <w:lang w:val="ru-RU"/>
        </w:rPr>
        <w:t>В статье констатирована взаимосвязь восприятия и мышления как компонентов творческого сознания личности. Выявлена динамика развития художественного восприятия и мышления учащихся. Автором раскрыты особенности интегрированного подхода к преподаванию изобразительного искусства в школе.</w:t>
      </w:r>
    </w:p>
    <w:p w:rsidR="00BE0C98" w:rsidRPr="002F1154" w:rsidRDefault="00BE0C98" w:rsidP="00BE0C98">
      <w:pPr>
        <w:widowControl/>
        <w:jc w:val="both"/>
        <w:rPr>
          <w:color w:val="444444"/>
          <w:sz w:val="28"/>
          <w:szCs w:val="28"/>
        </w:rPr>
      </w:pPr>
      <w:r w:rsidRPr="002F1154">
        <w:rPr>
          <w:b/>
          <w:bCs/>
          <w:sz w:val="28"/>
          <w:szCs w:val="28"/>
        </w:rPr>
        <w:t>Abstract</w:t>
      </w:r>
      <w:r w:rsidRPr="00BE0C98">
        <w:rPr>
          <w:b/>
          <w:bCs/>
          <w:sz w:val="28"/>
          <w:szCs w:val="28"/>
        </w:rPr>
        <w:t xml:space="preserve">. </w:t>
      </w:r>
      <w:r w:rsidRPr="002F1154">
        <w:rPr>
          <w:b/>
          <w:bCs/>
          <w:sz w:val="28"/>
          <w:szCs w:val="28"/>
        </w:rPr>
        <w:t xml:space="preserve"> </w:t>
      </w:r>
      <w:r w:rsidRPr="002F1154">
        <w:rPr>
          <w:sz w:val="28"/>
          <w:szCs w:val="28"/>
        </w:rPr>
        <w:t>The article is dedicated to the perception and thinking interrelation as components of the individual creative consciousness. The dynamics of artistic perception and thinking of students is considered. The authors have disclosed features of an integrated approach to fine arts’ teaching at school.</w:t>
      </w:r>
    </w:p>
    <w:p w:rsidR="00A44FC8" w:rsidRPr="002F1154" w:rsidRDefault="00A44FC8" w:rsidP="00A44FC8">
      <w:pPr>
        <w:widowControl/>
        <w:jc w:val="both"/>
        <w:rPr>
          <w:sz w:val="28"/>
          <w:szCs w:val="28"/>
          <w:lang w:val="ru-RU"/>
        </w:rPr>
      </w:pPr>
      <w:r w:rsidRPr="002F1154">
        <w:rPr>
          <w:b/>
          <w:bCs/>
          <w:sz w:val="28"/>
          <w:szCs w:val="28"/>
          <w:lang w:val="ru-RU"/>
        </w:rPr>
        <w:t xml:space="preserve">Ключевые слова: </w:t>
      </w:r>
      <w:r w:rsidRPr="002F1154">
        <w:rPr>
          <w:sz w:val="28"/>
          <w:szCs w:val="28"/>
          <w:lang w:val="ru-RU"/>
        </w:rPr>
        <w:t>интегрированный подход, художественный образ, художественное восприятие, художественное мышление, учащиеся, изобразительное искусство.</w:t>
      </w:r>
    </w:p>
    <w:p w:rsidR="00A44FC8" w:rsidRPr="002F1154" w:rsidRDefault="00A44FC8" w:rsidP="00A44FC8">
      <w:pPr>
        <w:widowControl/>
        <w:jc w:val="both"/>
        <w:rPr>
          <w:sz w:val="28"/>
          <w:szCs w:val="28"/>
        </w:rPr>
      </w:pPr>
      <w:r w:rsidRPr="002F1154">
        <w:rPr>
          <w:b/>
          <w:bCs/>
          <w:sz w:val="28"/>
          <w:szCs w:val="28"/>
        </w:rPr>
        <w:t xml:space="preserve">Key words: </w:t>
      </w:r>
      <w:r w:rsidRPr="002F1154">
        <w:rPr>
          <w:sz w:val="28"/>
          <w:szCs w:val="28"/>
        </w:rPr>
        <w:t>integrated approach, artistic image, artistic perception, artistic thinking, students, fine arts.</w:t>
      </w:r>
    </w:p>
    <w:p w:rsidR="00A44FC8" w:rsidRDefault="00A44FC8" w:rsidP="00A80F2B">
      <w:pPr>
        <w:widowControl/>
        <w:ind w:firstLine="680"/>
        <w:jc w:val="both"/>
        <w:rPr>
          <w:sz w:val="28"/>
          <w:szCs w:val="28"/>
          <w:lang w:val="ru-RU"/>
        </w:rPr>
      </w:pPr>
      <w:r w:rsidRPr="002F1154">
        <w:rPr>
          <w:sz w:val="28"/>
          <w:szCs w:val="28"/>
          <w:lang w:val="ru-RU"/>
        </w:rPr>
        <w:t xml:space="preserve">Не всякий процесс, протекающий в образах, может быть понят как процесс воспроизведения. Однако, по мнению С.Л. Рубинштейна, каждый образ является в какой-то мере и воспроизведением – хотя бы и очень отдаленным, опосредованным, видоизмененным – и преобразованием действительного. Эти две тенденции воспроизведения и преобразования, данные всегда в некотором единстве, вместе с тем в своей противоположности расходятся друг с другом. И если воспроизведение является основной характеристикой памяти, то преобразование становится основной характеристикой воображения [2, </w:t>
      </w:r>
      <w:r w:rsidRPr="002F1154">
        <w:rPr>
          <w:sz w:val="28"/>
          <w:szCs w:val="28"/>
        </w:rPr>
        <w:t>c</w:t>
      </w:r>
      <w:r w:rsidRPr="002F1154">
        <w:rPr>
          <w:sz w:val="28"/>
          <w:szCs w:val="28"/>
          <w:lang w:val="ru-RU"/>
        </w:rPr>
        <w:t>.295].</w:t>
      </w:r>
    </w:p>
    <w:p w:rsidR="00BE0C98" w:rsidRPr="00BE0C98" w:rsidRDefault="00BE0C98" w:rsidP="00A80F2B">
      <w:pPr>
        <w:widowControl/>
        <w:ind w:firstLine="680"/>
        <w:jc w:val="center"/>
        <w:rPr>
          <w:b/>
          <w:sz w:val="28"/>
          <w:szCs w:val="28"/>
          <w:lang w:val="ru-RU"/>
        </w:rPr>
      </w:pPr>
      <w:r w:rsidRPr="00BE0C98">
        <w:rPr>
          <w:b/>
          <w:sz w:val="28"/>
          <w:szCs w:val="28"/>
          <w:lang w:val="ru-RU"/>
        </w:rPr>
        <w:t>Литература</w:t>
      </w:r>
    </w:p>
    <w:p w:rsidR="00A44FC8" w:rsidRPr="00A80F2B" w:rsidRDefault="00A44FC8" w:rsidP="00A80F2B">
      <w:pPr>
        <w:widowControl/>
        <w:numPr>
          <w:ilvl w:val="0"/>
          <w:numId w:val="1"/>
        </w:numPr>
        <w:autoSpaceDE w:val="0"/>
        <w:autoSpaceDN w:val="0"/>
        <w:adjustRightInd w:val="0"/>
        <w:ind w:left="0"/>
        <w:jc w:val="both"/>
        <w:rPr>
          <w:sz w:val="28"/>
          <w:szCs w:val="28"/>
          <w:lang w:val="ru-RU"/>
        </w:rPr>
      </w:pPr>
      <w:proofErr w:type="spellStart"/>
      <w:r w:rsidRPr="00A80F2B">
        <w:rPr>
          <w:sz w:val="28"/>
          <w:szCs w:val="28"/>
          <w:lang w:val="ru-RU"/>
        </w:rPr>
        <w:t>Бакушинский</w:t>
      </w:r>
      <w:proofErr w:type="spellEnd"/>
      <w:r w:rsidRPr="00A80F2B">
        <w:rPr>
          <w:sz w:val="28"/>
          <w:szCs w:val="28"/>
          <w:lang w:val="ru-RU"/>
        </w:rPr>
        <w:t>, А.В. Художественное творчество и воспитание. Опыт исследования на материале пространственных искусств / А.В. Бакушинский // Исследования и статьи. - М.: Советский художник, 1981.</w:t>
      </w:r>
    </w:p>
    <w:p w:rsidR="00A44FC8" w:rsidRPr="00A80F2B" w:rsidRDefault="00A44FC8" w:rsidP="00A80F2B">
      <w:pPr>
        <w:widowControl/>
        <w:numPr>
          <w:ilvl w:val="0"/>
          <w:numId w:val="1"/>
        </w:numPr>
        <w:autoSpaceDE w:val="0"/>
        <w:autoSpaceDN w:val="0"/>
        <w:adjustRightInd w:val="0"/>
        <w:ind w:left="0"/>
        <w:jc w:val="both"/>
        <w:rPr>
          <w:sz w:val="28"/>
          <w:szCs w:val="28"/>
          <w:lang w:val="ru-RU"/>
        </w:rPr>
      </w:pPr>
      <w:r w:rsidRPr="00A80F2B">
        <w:rPr>
          <w:color w:val="000000"/>
          <w:sz w:val="28"/>
          <w:szCs w:val="28"/>
          <w:lang w:val="ru-RU"/>
        </w:rPr>
        <w:lastRenderedPageBreak/>
        <w:t xml:space="preserve">Рубинштейн, С.Л. Основы общей психологии / С.Л. Рубинштейн. </w:t>
      </w:r>
      <w:r w:rsidRPr="00A80F2B">
        <w:rPr>
          <w:color w:val="333333"/>
          <w:sz w:val="28"/>
          <w:szCs w:val="28"/>
          <w:lang w:val="ru-RU"/>
        </w:rPr>
        <w:t xml:space="preserve">– </w:t>
      </w:r>
      <w:r w:rsidRPr="00A80F2B">
        <w:rPr>
          <w:color w:val="000000"/>
          <w:sz w:val="28"/>
          <w:szCs w:val="28"/>
          <w:lang w:val="ru-RU"/>
        </w:rPr>
        <w:t xml:space="preserve">СПб.: Питер, 2002. </w:t>
      </w:r>
    </w:p>
    <w:p w:rsidR="00A44FC8" w:rsidRPr="00A80F2B" w:rsidRDefault="00A44FC8" w:rsidP="00A80F2B">
      <w:pPr>
        <w:numPr>
          <w:ilvl w:val="0"/>
          <w:numId w:val="1"/>
        </w:numPr>
        <w:autoSpaceDE w:val="0"/>
        <w:autoSpaceDN w:val="0"/>
        <w:adjustRightInd w:val="0"/>
        <w:ind w:left="0"/>
        <w:jc w:val="both"/>
        <w:rPr>
          <w:i/>
          <w:sz w:val="28"/>
          <w:szCs w:val="28"/>
          <w:shd w:val="clear" w:color="auto" w:fill="FFFFFF"/>
          <w:lang w:val="ru-RU"/>
        </w:rPr>
      </w:pPr>
      <w:r w:rsidRPr="00A80F2B">
        <w:rPr>
          <w:sz w:val="28"/>
          <w:szCs w:val="28"/>
          <w:lang w:val="ru-RU"/>
        </w:rPr>
        <w:t>Жуков, В.</w:t>
      </w:r>
      <w:r w:rsidR="00A80F2B">
        <w:rPr>
          <w:sz w:val="28"/>
          <w:szCs w:val="28"/>
          <w:lang w:val="ru-RU"/>
        </w:rPr>
        <w:t>В.</w:t>
      </w:r>
      <w:r w:rsidRPr="00A80F2B">
        <w:rPr>
          <w:sz w:val="28"/>
          <w:szCs w:val="28"/>
          <w:lang w:val="ru-RU"/>
        </w:rPr>
        <w:t xml:space="preserve"> Как войти в литературу за шестьдесят секунд // Октябрь. - 2006. - № 7. [Электронный ресурс]. </w:t>
      </w:r>
      <w:r w:rsidRPr="00A80F2B">
        <w:rPr>
          <w:sz w:val="28"/>
          <w:szCs w:val="28"/>
        </w:rPr>
        <w:t>URL</w:t>
      </w:r>
      <w:r w:rsidRPr="00A80F2B">
        <w:rPr>
          <w:sz w:val="28"/>
          <w:szCs w:val="28"/>
          <w:lang w:val="ru-RU"/>
        </w:rPr>
        <w:t xml:space="preserve">: </w:t>
      </w:r>
      <w:hyperlink r:id="rId7" w:history="1">
        <w:r w:rsidRPr="00A80F2B">
          <w:rPr>
            <w:rStyle w:val="a5"/>
            <w:sz w:val="28"/>
            <w:szCs w:val="28"/>
          </w:rPr>
          <w:t>http</w:t>
        </w:r>
        <w:r w:rsidRPr="00A80F2B">
          <w:rPr>
            <w:rStyle w:val="a5"/>
            <w:sz w:val="28"/>
            <w:szCs w:val="28"/>
            <w:lang w:val="ru-RU"/>
          </w:rPr>
          <w:t>://</w:t>
        </w:r>
        <w:r w:rsidRPr="00A80F2B">
          <w:rPr>
            <w:rStyle w:val="a5"/>
            <w:sz w:val="28"/>
            <w:szCs w:val="28"/>
          </w:rPr>
          <w:t>magazines</w:t>
        </w:r>
        <w:r w:rsidRPr="00A80F2B">
          <w:rPr>
            <w:rStyle w:val="a5"/>
            <w:sz w:val="28"/>
            <w:szCs w:val="28"/>
            <w:lang w:val="ru-RU"/>
          </w:rPr>
          <w:t>.</w:t>
        </w:r>
        <w:proofErr w:type="spellStart"/>
        <w:r w:rsidRPr="00A80F2B">
          <w:rPr>
            <w:rStyle w:val="a5"/>
            <w:sz w:val="28"/>
            <w:szCs w:val="28"/>
          </w:rPr>
          <w:t>russ</w:t>
        </w:r>
        <w:proofErr w:type="spellEnd"/>
        <w:r w:rsidRPr="00A80F2B">
          <w:rPr>
            <w:rStyle w:val="a5"/>
            <w:sz w:val="28"/>
            <w:szCs w:val="28"/>
            <w:lang w:val="ru-RU"/>
          </w:rPr>
          <w:t>.</w:t>
        </w:r>
        <w:proofErr w:type="spellStart"/>
        <w:r w:rsidRPr="00A80F2B">
          <w:rPr>
            <w:rStyle w:val="a5"/>
            <w:sz w:val="28"/>
            <w:szCs w:val="28"/>
          </w:rPr>
          <w:t>ru</w:t>
        </w:r>
        <w:proofErr w:type="spellEnd"/>
        <w:r w:rsidRPr="00A80F2B">
          <w:rPr>
            <w:rStyle w:val="a5"/>
            <w:sz w:val="28"/>
            <w:szCs w:val="28"/>
            <w:lang w:val="ru-RU"/>
          </w:rPr>
          <w:t>/</w:t>
        </w:r>
        <w:proofErr w:type="spellStart"/>
        <w:r w:rsidRPr="00A80F2B">
          <w:rPr>
            <w:rStyle w:val="a5"/>
            <w:sz w:val="28"/>
            <w:szCs w:val="28"/>
          </w:rPr>
          <w:t>october</w:t>
        </w:r>
        <w:proofErr w:type="spellEnd"/>
        <w:r w:rsidRPr="00A80F2B">
          <w:rPr>
            <w:rStyle w:val="a5"/>
            <w:sz w:val="28"/>
            <w:szCs w:val="28"/>
            <w:lang w:val="ru-RU"/>
          </w:rPr>
          <w:t>/2006/7/</w:t>
        </w:r>
        <w:proofErr w:type="spellStart"/>
        <w:r w:rsidRPr="00A80F2B">
          <w:rPr>
            <w:rStyle w:val="a5"/>
            <w:sz w:val="28"/>
            <w:szCs w:val="28"/>
          </w:rPr>
          <w:t>zhu</w:t>
        </w:r>
        <w:proofErr w:type="spellEnd"/>
        <w:r w:rsidRPr="00A80F2B">
          <w:rPr>
            <w:rStyle w:val="a5"/>
            <w:sz w:val="28"/>
            <w:szCs w:val="28"/>
            <w:lang w:val="ru-RU"/>
          </w:rPr>
          <w:t>7.</w:t>
        </w:r>
        <w:r w:rsidRPr="00A80F2B">
          <w:rPr>
            <w:rStyle w:val="a5"/>
            <w:sz w:val="28"/>
            <w:szCs w:val="28"/>
          </w:rPr>
          <w:t>html</w:t>
        </w:r>
      </w:hyperlink>
      <w:r w:rsidRPr="00A80F2B">
        <w:rPr>
          <w:sz w:val="28"/>
          <w:szCs w:val="28"/>
          <w:lang w:val="ru-RU"/>
        </w:rPr>
        <w:t xml:space="preserve"> (дата обращения 01.10.2015)</w:t>
      </w:r>
    </w:p>
    <w:p w:rsidR="00A44FC8" w:rsidRPr="009820A4" w:rsidRDefault="00A44FC8" w:rsidP="00A80F2B">
      <w:pPr>
        <w:pStyle w:val="a3"/>
        <w:jc w:val="both"/>
        <w:rPr>
          <w:lang w:val="ru-RU"/>
        </w:rPr>
      </w:pPr>
    </w:p>
    <w:sectPr w:rsidR="00A44FC8" w:rsidRPr="009820A4" w:rsidSect="000E748A">
      <w:pgSz w:w="11910"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4376C"/>
    <w:multiLevelType w:val="hybridMultilevel"/>
    <w:tmpl w:val="D4D0B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23"/>
    <w:rsid w:val="00017D23"/>
    <w:rsid w:val="0007453A"/>
    <w:rsid w:val="00075B73"/>
    <w:rsid w:val="001F65A3"/>
    <w:rsid w:val="00243384"/>
    <w:rsid w:val="003508B6"/>
    <w:rsid w:val="0037385A"/>
    <w:rsid w:val="00430FA7"/>
    <w:rsid w:val="0062552C"/>
    <w:rsid w:val="006434C8"/>
    <w:rsid w:val="00900357"/>
    <w:rsid w:val="009A7F0A"/>
    <w:rsid w:val="00A44FC8"/>
    <w:rsid w:val="00A80F2B"/>
    <w:rsid w:val="00BE0C98"/>
    <w:rsid w:val="00C65AB6"/>
    <w:rsid w:val="00E605A5"/>
    <w:rsid w:val="00FF1989"/>
    <w:rsid w:val="00FF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ED63"/>
  <w15:docId w15:val="{8290D20B-2C32-402B-BD11-D857A4C2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17D23"/>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017D23"/>
    <w:pPr>
      <w:ind w:left="635" w:right="210" w:hanging="5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17D2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017D23"/>
    <w:rPr>
      <w:sz w:val="28"/>
      <w:szCs w:val="28"/>
    </w:rPr>
  </w:style>
  <w:style w:type="character" w:customStyle="1" w:styleId="a4">
    <w:name w:val="Основной текст Знак"/>
    <w:basedOn w:val="a0"/>
    <w:link w:val="a3"/>
    <w:uiPriority w:val="1"/>
    <w:rsid w:val="00017D23"/>
    <w:rPr>
      <w:rFonts w:ascii="Times New Roman" w:eastAsia="Times New Roman" w:hAnsi="Times New Roman" w:cs="Times New Roman"/>
      <w:sz w:val="28"/>
      <w:szCs w:val="28"/>
      <w:lang w:val="en-US"/>
    </w:rPr>
  </w:style>
  <w:style w:type="character" w:customStyle="1" w:styleId="FontStyle16">
    <w:name w:val="Font Style16"/>
    <w:rsid w:val="00017D23"/>
    <w:rPr>
      <w:rFonts w:ascii="Times New Roman" w:hAnsi="Times New Roman" w:cs="Times New Roman"/>
      <w:sz w:val="24"/>
      <w:szCs w:val="24"/>
    </w:rPr>
  </w:style>
  <w:style w:type="character" w:styleId="a5">
    <w:name w:val="Hyperlink"/>
    <w:rsid w:val="00017D23"/>
    <w:rPr>
      <w:color w:val="0000FF"/>
      <w:u w:val="single"/>
    </w:rPr>
  </w:style>
  <w:style w:type="paragraph" w:customStyle="1" w:styleId="Style8">
    <w:name w:val="Style8"/>
    <w:basedOn w:val="a"/>
    <w:rsid w:val="00017D23"/>
    <w:pPr>
      <w:autoSpaceDE w:val="0"/>
      <w:autoSpaceDN w:val="0"/>
      <w:adjustRightInd w:val="0"/>
      <w:spacing w:line="274" w:lineRule="exact"/>
      <w:ind w:firstLine="701"/>
      <w:jc w:val="both"/>
    </w:pPr>
    <w:rPr>
      <w:sz w:val="24"/>
      <w:szCs w:val="24"/>
      <w:lang w:val="ru-RU" w:eastAsia="ru-RU"/>
    </w:rPr>
  </w:style>
  <w:style w:type="character" w:styleId="a6">
    <w:name w:val="Strong"/>
    <w:basedOn w:val="a0"/>
    <w:uiPriority w:val="22"/>
    <w:qFormat/>
    <w:rsid w:val="00900357"/>
    <w:rPr>
      <w:b/>
      <w:bCs/>
    </w:rPr>
  </w:style>
  <w:style w:type="paragraph" w:customStyle="1" w:styleId="Default">
    <w:name w:val="Default"/>
    <w:rsid w:val="00FF65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azines.russ.ru/october/2006/7/zhu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om@gmail.ru" TargetMode="External"/><Relationship Id="rId5" Type="http://schemas.openxmlformats.org/officeDocument/2006/relationships/hyperlink" Target="mailto:ivanov@g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 RAO</dc:creator>
  <cp:lastModifiedBy>Ольга Игоревна</cp:lastModifiedBy>
  <cp:revision>6</cp:revision>
  <dcterms:created xsi:type="dcterms:W3CDTF">2021-04-06T12:31:00Z</dcterms:created>
  <dcterms:modified xsi:type="dcterms:W3CDTF">2021-04-06T12:43:00Z</dcterms:modified>
</cp:coreProperties>
</file>